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47FA3" w:rsidRPr="00581C8A" w:rsidRDefault="00647FA3" w:rsidP="006B1BCD">
      <w:pPr>
        <w:spacing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ĐỀ CƯƠNG ÔN TẬP CHI TIẾT</w:t>
      </w:r>
    </w:p>
    <w:p w:rsidR="00647FA3" w:rsidRPr="00581C8A" w:rsidRDefault="00647FA3" w:rsidP="00244590">
      <w:pPr>
        <w:spacing w:after="240" w:line="36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MÔN PHÂN TÍCH TỔNG HỢP (ĐẠI HỌC)</w:t>
      </w:r>
    </w:p>
    <w:p w:rsidR="00581C8A" w:rsidRPr="00581C8A" w:rsidRDefault="00647FA3" w:rsidP="00581C8A">
      <w:pPr>
        <w:pStyle w:val="ListParagraph"/>
        <w:numPr>
          <w:ilvl w:val="0"/>
          <w:numId w:val="1"/>
        </w:numPr>
        <w:snapToGrid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Trích giảng</w:t>
      </w:r>
    </w:p>
    <w:p w:rsidR="00581C8A" w:rsidRPr="00581C8A" w:rsidRDefault="00581C8A" w:rsidP="00581C8A">
      <w:pPr>
        <w:snapToGrid w:val="0"/>
        <w:spacing w:after="120"/>
        <w:ind w:left="284" w:hanging="284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*</w:t>
      </w:r>
      <w:r w:rsidR="00D8386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Giới hạn: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các nhạc sĩ sau đây</w:t>
      </w:r>
      <w:r w:rsidR="00D3215D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J. Haydn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W. A. Mozart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L. v. Beethoven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F. Schubert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F. Mendelssohn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M. I. Glinka 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R. Schumann 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J. Brahms 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A. Dvorak </w:t>
      </w:r>
    </w:p>
    <w:p w:rsidR="00581C8A" w:rsidRPr="00581C8A" w:rsidRDefault="00581C8A" w:rsidP="00581C8A">
      <w:pPr>
        <w:snapToGrid w:val="0"/>
        <w:spacing w:after="1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* Nội dung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trả lời ngắn gọn, xúc tích các câu hỏi sau:</w:t>
      </w:r>
    </w:p>
    <w:p w:rsidR="00581C8A" w:rsidRPr="00581C8A" w:rsidRDefault="00581C8A" w:rsidP="00581C8A">
      <w:pPr>
        <w:pStyle w:val="ListParagraph"/>
        <w:numPr>
          <w:ilvl w:val="0"/>
          <w:numId w:val="3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Nhạc sĩ nước nào?</w:t>
      </w:r>
    </w:p>
    <w:p w:rsidR="00581C8A" w:rsidRPr="00581C8A" w:rsidRDefault="00581C8A" w:rsidP="00581C8A">
      <w:pPr>
        <w:pStyle w:val="ListParagraph"/>
        <w:numPr>
          <w:ilvl w:val="0"/>
          <w:numId w:val="3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Trường phái nào?</w:t>
      </w:r>
    </w:p>
    <w:p w:rsidR="00581C8A" w:rsidRPr="00581C8A" w:rsidRDefault="00581C8A" w:rsidP="00581C8A">
      <w:pPr>
        <w:pStyle w:val="ListParagraph"/>
        <w:numPr>
          <w:ilvl w:val="0"/>
          <w:numId w:val="3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Lĩnh vực sáng tác?</w:t>
      </w:r>
    </w:p>
    <w:p w:rsidR="00581C8A" w:rsidRPr="00581C8A" w:rsidRDefault="00581C8A" w:rsidP="00581C8A">
      <w:pPr>
        <w:pStyle w:val="ListParagraph"/>
        <w:numPr>
          <w:ilvl w:val="0"/>
          <w:numId w:val="3"/>
        </w:numPr>
        <w:snapToGrid w:val="0"/>
        <w:spacing w:after="16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Tác phẩm tiêu biểu?</w:t>
      </w:r>
    </w:p>
    <w:p w:rsidR="00647FA3" w:rsidRPr="00581C8A" w:rsidRDefault="00647FA3" w:rsidP="00647FA3">
      <w:pPr>
        <w:pStyle w:val="ListParagraph"/>
        <w:numPr>
          <w:ilvl w:val="0"/>
          <w:numId w:val="1"/>
        </w:numPr>
        <w:snapToGrid w:val="0"/>
        <w:spacing w:after="120"/>
        <w:ind w:left="284" w:hanging="284"/>
        <w:contextualSpacing w:val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Lý thuyết âm nhạc cơ bản</w:t>
      </w:r>
    </w:p>
    <w:p w:rsidR="00647FA3" w:rsidRPr="00581C8A" w:rsidRDefault="00647FA3" w:rsidP="00647FA3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loại nhịp</w:t>
      </w:r>
      <w:r w:rsidR="006B1BCD"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647FA3" w:rsidRPr="00581C8A" w:rsidRDefault="00647FA3" w:rsidP="00647FA3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thuật ngữ về nhịp độ</w:t>
      </w:r>
      <w:r w:rsidR="006B1BCD"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647FA3" w:rsidRPr="00581C8A" w:rsidRDefault="00647FA3" w:rsidP="00647FA3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Các ký hiệu sắc thái, cường độ</w:t>
      </w:r>
      <w:r w:rsidR="006B1BCD"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647FA3" w:rsidRPr="00581C8A" w:rsidRDefault="00647FA3" w:rsidP="00581C8A">
      <w:pPr>
        <w:pStyle w:val="ListParagraph"/>
        <w:numPr>
          <w:ilvl w:val="0"/>
          <w:numId w:val="2"/>
        </w:numPr>
        <w:snapToGrid w:val="0"/>
        <w:spacing w:after="14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Tính chất họ hàng của các giọng.</w:t>
      </w:r>
    </w:p>
    <w:p w:rsidR="00647FA3" w:rsidRPr="00581C8A" w:rsidRDefault="00740A67" w:rsidP="00647FA3">
      <w:pPr>
        <w:snapToGrid w:val="0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3</w:t>
      </w:r>
      <w:r w:rsidR="00647FA3"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. Hình thức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*</w:t>
      </w:r>
      <w:r w:rsidR="001B3B2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Giới hạn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các hình thức từ 1</w:t>
      </w:r>
      <w:r w:rsidR="003A041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đoạn đơn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đến 3 đoạn đơn</w:t>
      </w:r>
      <w:r w:rsidR="003A041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.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*</w:t>
      </w:r>
      <w:r w:rsidR="001B3B2E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Nội dung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 khái quát về tác phẩm và phân tích chi tiết</w:t>
      </w:r>
      <w:r w:rsidR="003A0412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: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Hình thức (1 đoạn đơn, 2 đoạn đơn, 3 đoạn đơn)</w:t>
      </w:r>
      <w:r w:rsidR="00252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Dạng cấu trúc của hình thức (đoạn nhạc dạng mấy câu? Hai đoạn đơn tái hiện/không tái hiện? Ba đoạn đơn phát triển/tương phản/tổng hợp)</w:t>
      </w:r>
      <w:r w:rsidR="00252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lastRenderedPageBreak/>
        <w:t>- Sơ đồ tổng quát (bao gồm sự nhắc lại và phần phụ nếu có)</w:t>
      </w:r>
      <w:r w:rsidR="002522F0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;</w:t>
      </w:r>
    </w:p>
    <w:p w:rsidR="00581C8A" w:rsidRPr="00581C8A" w:rsidRDefault="00581C8A" w:rsidP="00581C8A">
      <w:pPr>
        <w:pStyle w:val="ListParagraph"/>
        <w:snapToGrid w:val="0"/>
        <w:spacing w:after="120" w:line="276" w:lineRule="auto"/>
        <w:ind w:left="0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- Phân tích chi tiết (phân chia đoạn, câu, số nhịp, vòng hòa thanh kết mỗi câu).</w:t>
      </w:r>
    </w:p>
    <w:p w:rsidR="00740A67" w:rsidRPr="00581C8A" w:rsidRDefault="00740A67" w:rsidP="00740A67">
      <w:pPr>
        <w:snapToGrid w:val="0"/>
        <w:spacing w:after="12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4. Hòa thanh</w:t>
      </w:r>
    </w:p>
    <w:p w:rsidR="00740A67" w:rsidRPr="00581C8A" w:rsidRDefault="00740A67" w:rsidP="00740A67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Phân tích công năng các vòng kết;</w:t>
      </w:r>
    </w:p>
    <w:p w:rsidR="00740A67" w:rsidRPr="00581C8A" w:rsidRDefault="00740A67" w:rsidP="00740A67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Xác định các dạng vòng kết (chính cách,</w:t>
      </w:r>
      <w:r w:rsidR="00592FA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  <w:r w:rsidR="00592FA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nửa chính cách,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biến cách, </w:t>
      </w:r>
      <w:r w:rsidR="00592FA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nửa biến cách,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đầy đủ</w:t>
      </w:r>
      <w:r w:rsidR="00592FAC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, hoàn toàn, không hoàn toàn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);</w:t>
      </w:r>
    </w:p>
    <w:p w:rsidR="00740A67" w:rsidRPr="00581C8A" w:rsidRDefault="00740A67" w:rsidP="00740A67">
      <w:pPr>
        <w:pStyle w:val="ListParagraph"/>
        <w:numPr>
          <w:ilvl w:val="0"/>
          <w:numId w:val="2"/>
        </w:numPr>
        <w:snapToGrid w:val="0"/>
        <w:spacing w:after="120"/>
        <w:ind w:left="142" w:hanging="142"/>
        <w:contextualSpacing w:val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>Xác định dạng âm ngoài hợp âm (âm thêu, âm lướt, âm sớm, âm muộn…).</w:t>
      </w:r>
    </w:p>
    <w:p w:rsidR="00581C8A" w:rsidRPr="00581C8A" w:rsidRDefault="00244590" w:rsidP="00581C8A">
      <w:pPr>
        <w:snapToGri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lang w:val="vi-VN"/>
        </w:rPr>
        <w:t>* Lưu ý:</w:t>
      </w: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 </w:t>
      </w:r>
    </w:p>
    <w:p w:rsidR="00581C8A" w:rsidRPr="00581C8A" w:rsidRDefault="00581C8A" w:rsidP="00581C8A">
      <w:pPr>
        <w:snapToGrid w:val="0"/>
        <w:spacing w:after="120" w:line="276" w:lineRule="auto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  <w:t xml:space="preserve">- </w:t>
      </w: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Ký hiệu hợp âm có thể ghi theo công năng (T, S, D...) hoặc ghi theo bậc (I, IV, V...)</w:t>
      </w:r>
      <w:r w:rsidR="00673810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;</w:t>
      </w:r>
    </w:p>
    <w:p w:rsidR="00244590" w:rsidRPr="00581C8A" w:rsidRDefault="00581C8A" w:rsidP="00581C8A">
      <w:pPr>
        <w:snapToGri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  <w:r w:rsidRPr="00581C8A">
        <w:rPr>
          <w:rFonts w:ascii="Times New Roman" w:hAnsi="Times New Roman" w:cs="Times New Roman"/>
          <w:i/>
          <w:color w:val="000000" w:themeColor="text1"/>
          <w:sz w:val="28"/>
          <w:szCs w:val="28"/>
          <w:lang w:val="vi-VN"/>
        </w:rPr>
        <w:t>- Đánh dấu điểm phân ngắt câu, đoạn và ghi công năng vào bản nhạc trong đề thi.</w:t>
      </w:r>
    </w:p>
    <w:p w:rsidR="00740A67" w:rsidRPr="00581C8A" w:rsidRDefault="00740A67" w:rsidP="00C02BEB">
      <w:pPr>
        <w:snapToGrid w:val="0"/>
        <w:spacing w:after="120"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vi-VN"/>
        </w:rPr>
      </w:pPr>
    </w:p>
    <w:p w:rsidR="00647FA3" w:rsidRPr="00581C8A" w:rsidRDefault="00647FA3">
      <w:pPr>
        <w:rPr>
          <w:color w:val="000000" w:themeColor="text1"/>
        </w:rPr>
      </w:pPr>
    </w:p>
    <w:sectPr w:rsidR="00647FA3" w:rsidRPr="00581C8A" w:rsidSect="0024459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247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042BF" w:rsidRDefault="001042BF" w:rsidP="006B1BCD">
      <w:r>
        <w:separator/>
      </w:r>
    </w:p>
  </w:endnote>
  <w:endnote w:type="continuationSeparator" w:id="0">
    <w:p w:rsidR="001042BF" w:rsidRDefault="001042BF" w:rsidP="006B1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262799500"/>
      <w:docPartObj>
        <w:docPartGallery w:val="Page Numbers (Bottom of Page)"/>
        <w:docPartUnique/>
      </w:docPartObj>
    </w:sdtPr>
    <w:sdtContent>
      <w:p w:rsidR="006B1BCD" w:rsidRDefault="006B1BCD" w:rsidP="00470915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6B1BCD" w:rsidRDefault="006B1BC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6640783"/>
      <w:docPartObj>
        <w:docPartGallery w:val="Page Numbers (Bottom of Page)"/>
        <w:docPartUnique/>
      </w:docPartObj>
    </w:sdtPr>
    <w:sdtContent>
      <w:p w:rsidR="006B1BCD" w:rsidRDefault="00000000" w:rsidP="00470915">
        <w:pPr>
          <w:pStyle w:val="Footer"/>
          <w:framePr w:wrap="none" w:vAnchor="text" w:hAnchor="margin" w:xAlign="center" w:y="1"/>
          <w:rPr>
            <w:rStyle w:val="PageNumber"/>
          </w:rPr>
        </w:pPr>
      </w:p>
    </w:sdtContent>
  </w:sdt>
  <w:p w:rsidR="006B1BCD" w:rsidRDefault="006B1BC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1CF" w:rsidRDefault="002551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042BF" w:rsidRDefault="001042BF" w:rsidP="006B1BCD">
      <w:r>
        <w:separator/>
      </w:r>
    </w:p>
  </w:footnote>
  <w:footnote w:type="continuationSeparator" w:id="0">
    <w:p w:rsidR="001042BF" w:rsidRDefault="001042BF" w:rsidP="006B1B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1CF" w:rsidRDefault="002551C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1CF" w:rsidRDefault="002551C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51CF" w:rsidRDefault="002551C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6256C"/>
    <w:multiLevelType w:val="hybridMultilevel"/>
    <w:tmpl w:val="234A151E"/>
    <w:lvl w:ilvl="0" w:tplc="040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3F60465"/>
    <w:multiLevelType w:val="hybridMultilevel"/>
    <w:tmpl w:val="57AE3C70"/>
    <w:lvl w:ilvl="0" w:tplc="8AB2616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D404D"/>
    <w:multiLevelType w:val="hybridMultilevel"/>
    <w:tmpl w:val="D546815E"/>
    <w:lvl w:ilvl="0" w:tplc="A044F3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39283309">
    <w:abstractNumId w:val="0"/>
  </w:num>
  <w:num w:numId="2" w16cid:durableId="1115952108">
    <w:abstractNumId w:val="1"/>
  </w:num>
  <w:num w:numId="3" w16cid:durableId="13033897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2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A3"/>
    <w:rsid w:val="000F5814"/>
    <w:rsid w:val="001042BF"/>
    <w:rsid w:val="001678B3"/>
    <w:rsid w:val="001852AE"/>
    <w:rsid w:val="001B3B2E"/>
    <w:rsid w:val="00244590"/>
    <w:rsid w:val="002522F0"/>
    <w:rsid w:val="002551CF"/>
    <w:rsid w:val="003561B4"/>
    <w:rsid w:val="00381336"/>
    <w:rsid w:val="003A0412"/>
    <w:rsid w:val="00581C8A"/>
    <w:rsid w:val="00584438"/>
    <w:rsid w:val="00592FAC"/>
    <w:rsid w:val="005946C1"/>
    <w:rsid w:val="00647FA3"/>
    <w:rsid w:val="00673810"/>
    <w:rsid w:val="006B1BCD"/>
    <w:rsid w:val="006D0B9E"/>
    <w:rsid w:val="007403CC"/>
    <w:rsid w:val="00740A67"/>
    <w:rsid w:val="008F702B"/>
    <w:rsid w:val="009168D1"/>
    <w:rsid w:val="0097715E"/>
    <w:rsid w:val="00A0529D"/>
    <w:rsid w:val="00A8265C"/>
    <w:rsid w:val="00BF145C"/>
    <w:rsid w:val="00C02BEB"/>
    <w:rsid w:val="00C14E73"/>
    <w:rsid w:val="00C80868"/>
    <w:rsid w:val="00D3215D"/>
    <w:rsid w:val="00D83862"/>
    <w:rsid w:val="00E21514"/>
    <w:rsid w:val="00FE3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V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C289EC"/>
  <w15:chartTrackingRefBased/>
  <w15:docId w15:val="{A02DAF1C-0F58-5B4F-9231-342F7E797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VN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7FA3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7FA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47F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7F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7FA3"/>
    <w:rPr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6B1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1BCD"/>
    <w:rPr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6B1BCD"/>
  </w:style>
  <w:style w:type="table" w:styleId="TableGrid">
    <w:name w:val="Table Grid"/>
    <w:basedOn w:val="TableNormal"/>
    <w:uiPriority w:val="39"/>
    <w:rsid w:val="00581C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551C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1CF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203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Thang Nguyen</dc:creator>
  <cp:keywords/>
  <dc:description/>
  <cp:lastModifiedBy>Thang Nguyen</cp:lastModifiedBy>
  <cp:revision>17</cp:revision>
  <dcterms:created xsi:type="dcterms:W3CDTF">2024-03-31T13:54:00Z</dcterms:created>
  <dcterms:modified xsi:type="dcterms:W3CDTF">2024-04-05T22:56:00Z</dcterms:modified>
</cp:coreProperties>
</file>